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3CA" w:rsidRDefault="004813CA" w:rsidP="005D4D91">
      <w:pPr>
        <w:spacing w:line="360" w:lineRule="auto"/>
        <w:rPr>
          <w:b/>
          <w:color w:val="008000"/>
        </w:rPr>
      </w:pPr>
      <w:bookmarkStart w:id="0" w:name="_GoBack"/>
    </w:p>
    <w:p w:rsidR="004813CA" w:rsidRPr="002D33D0" w:rsidRDefault="004813CA" w:rsidP="005D4D91">
      <w:pPr>
        <w:spacing w:line="360" w:lineRule="auto"/>
        <w:jc w:val="center"/>
        <w:rPr>
          <w:b/>
          <w:i/>
          <w:color w:val="008000"/>
          <w:sz w:val="24"/>
          <w:szCs w:val="24"/>
        </w:rPr>
      </w:pPr>
      <w:r w:rsidRPr="002D33D0">
        <w:rPr>
          <w:b/>
          <w:color w:val="008000"/>
        </w:rPr>
        <w:t xml:space="preserve"> «</w:t>
      </w:r>
      <w:r w:rsidRPr="002D33D0">
        <w:rPr>
          <w:b/>
          <w:i/>
          <w:color w:val="008000"/>
          <w:sz w:val="24"/>
          <w:szCs w:val="24"/>
        </w:rPr>
        <w:t>Мини – музей «Новогоднее конфетти»</w:t>
      </w:r>
    </w:p>
    <w:p w:rsidR="004813CA" w:rsidRDefault="004813CA" w:rsidP="005D4D91">
      <w:pPr>
        <w:spacing w:line="360" w:lineRule="auto"/>
        <w:rPr>
          <w:b/>
        </w:rPr>
      </w:pPr>
    </w:p>
    <w:p w:rsidR="004813CA" w:rsidRPr="002D33D0" w:rsidRDefault="004813CA" w:rsidP="005D4D91">
      <w:pPr>
        <w:pStyle w:val="a3"/>
        <w:spacing w:line="360" w:lineRule="auto"/>
        <w:jc w:val="center"/>
        <w:rPr>
          <w:b/>
          <w:i/>
          <w:sz w:val="24"/>
          <w:szCs w:val="24"/>
        </w:rPr>
      </w:pPr>
      <w:r w:rsidRPr="002D33D0">
        <w:rPr>
          <w:b/>
          <w:i/>
          <w:sz w:val="24"/>
          <w:szCs w:val="24"/>
        </w:rPr>
        <w:t>Проект</w:t>
      </w:r>
    </w:p>
    <w:p w:rsidR="004813CA" w:rsidRPr="002D33D0" w:rsidRDefault="004813CA" w:rsidP="005D4D91">
      <w:pPr>
        <w:pStyle w:val="a3"/>
        <w:spacing w:line="360" w:lineRule="auto"/>
        <w:jc w:val="both"/>
        <w:rPr>
          <w:b/>
          <w:i/>
          <w:sz w:val="24"/>
          <w:szCs w:val="24"/>
        </w:rPr>
      </w:pPr>
      <w:r w:rsidRPr="002D33D0">
        <w:rPr>
          <w:b/>
          <w:i/>
          <w:sz w:val="24"/>
          <w:szCs w:val="24"/>
        </w:rPr>
        <w:t>«Новогоднее конфетти»  как интегративное дидактическое средство познавательно – исследовательского,  художественно – творческого,  речевого,</w:t>
      </w:r>
      <w:r w:rsidR="00C91379">
        <w:rPr>
          <w:b/>
          <w:i/>
          <w:sz w:val="24"/>
          <w:szCs w:val="24"/>
        </w:rPr>
        <w:t xml:space="preserve"> музыкально-художественное,</w:t>
      </w:r>
      <w:r w:rsidRPr="002D33D0">
        <w:rPr>
          <w:b/>
          <w:i/>
          <w:sz w:val="24"/>
          <w:szCs w:val="24"/>
        </w:rPr>
        <w:t xml:space="preserve">  физического  развития дошкольников.</w:t>
      </w:r>
    </w:p>
    <w:p w:rsidR="004813CA" w:rsidRPr="002D33D0" w:rsidRDefault="004813CA" w:rsidP="005D4D91">
      <w:pPr>
        <w:pStyle w:val="a3"/>
        <w:spacing w:line="360" w:lineRule="auto"/>
        <w:jc w:val="both"/>
        <w:rPr>
          <w:b/>
          <w:i/>
          <w:sz w:val="24"/>
          <w:szCs w:val="24"/>
        </w:rPr>
      </w:pPr>
    </w:p>
    <w:p w:rsidR="004813CA" w:rsidRPr="002D33D0" w:rsidRDefault="004813CA" w:rsidP="005D4D91">
      <w:pPr>
        <w:pStyle w:val="a3"/>
        <w:spacing w:line="360" w:lineRule="auto"/>
        <w:jc w:val="center"/>
        <w:rPr>
          <w:b/>
          <w:sz w:val="24"/>
          <w:szCs w:val="24"/>
        </w:rPr>
      </w:pPr>
      <w:r w:rsidRPr="002D33D0">
        <w:rPr>
          <w:b/>
          <w:sz w:val="24"/>
          <w:szCs w:val="24"/>
        </w:rPr>
        <w:t>Паспорт проекта</w:t>
      </w:r>
    </w:p>
    <w:p w:rsidR="004813CA" w:rsidRPr="002D33D0" w:rsidRDefault="004813CA" w:rsidP="005D4D91">
      <w:pPr>
        <w:pStyle w:val="a3"/>
        <w:spacing w:line="360" w:lineRule="auto"/>
        <w:jc w:val="both"/>
        <w:rPr>
          <w:b/>
          <w:i/>
          <w:sz w:val="24"/>
          <w:szCs w:val="24"/>
        </w:rPr>
      </w:pPr>
    </w:p>
    <w:p w:rsidR="004813CA" w:rsidRDefault="004813CA" w:rsidP="005D4D91">
      <w:pPr>
        <w:pStyle w:val="a3"/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 xml:space="preserve">      Проект может быть использован при работе ДОУ по программе «От рождения до школы» (под ред. Н. Е. Вераксы, Т. С. Комаровой, М. А. Васильевой.  М.:  Мозаика – Синтез, 2011)  и соответствует Федеральным государственным требованиям к структуре основной общеобразовательной программы дошкольного образования.</w:t>
      </w:r>
    </w:p>
    <w:p w:rsidR="004813CA" w:rsidRPr="002D33D0" w:rsidRDefault="004813CA" w:rsidP="005D4D91">
      <w:pPr>
        <w:pStyle w:val="a3"/>
        <w:spacing w:line="360" w:lineRule="auto"/>
        <w:jc w:val="both"/>
        <w:rPr>
          <w:sz w:val="24"/>
          <w:szCs w:val="24"/>
        </w:rPr>
      </w:pPr>
    </w:p>
    <w:p w:rsidR="004813CA" w:rsidRDefault="004813CA" w:rsidP="005D4D91">
      <w:pPr>
        <w:pStyle w:val="a3"/>
        <w:spacing w:line="360" w:lineRule="auto"/>
        <w:jc w:val="both"/>
        <w:rPr>
          <w:sz w:val="24"/>
          <w:szCs w:val="24"/>
        </w:rPr>
      </w:pPr>
      <w:r w:rsidRPr="002D33D0">
        <w:rPr>
          <w:b/>
          <w:sz w:val="24"/>
          <w:szCs w:val="24"/>
        </w:rPr>
        <w:t xml:space="preserve">      Вид проекта: </w:t>
      </w:r>
      <w:r w:rsidRPr="002D33D0">
        <w:rPr>
          <w:sz w:val="24"/>
          <w:szCs w:val="24"/>
        </w:rPr>
        <w:t>информационно – практико – ориентировочный.</w:t>
      </w:r>
    </w:p>
    <w:p w:rsidR="004813CA" w:rsidRPr="002D33D0" w:rsidRDefault="004813CA" w:rsidP="005D4D91">
      <w:pPr>
        <w:pStyle w:val="a3"/>
        <w:spacing w:line="360" w:lineRule="auto"/>
        <w:jc w:val="both"/>
        <w:rPr>
          <w:sz w:val="24"/>
          <w:szCs w:val="24"/>
        </w:rPr>
      </w:pPr>
    </w:p>
    <w:p w:rsidR="004813CA" w:rsidRDefault="004813CA" w:rsidP="005D4D91">
      <w:pPr>
        <w:pStyle w:val="a3"/>
        <w:spacing w:line="360" w:lineRule="auto"/>
        <w:jc w:val="both"/>
        <w:rPr>
          <w:sz w:val="24"/>
          <w:szCs w:val="24"/>
        </w:rPr>
      </w:pPr>
      <w:r w:rsidRPr="002D33D0">
        <w:rPr>
          <w:b/>
          <w:sz w:val="24"/>
          <w:szCs w:val="24"/>
        </w:rPr>
        <w:t xml:space="preserve">      Продолжительность проекта</w:t>
      </w:r>
      <w:r w:rsidRPr="002D33D0">
        <w:rPr>
          <w:sz w:val="24"/>
          <w:szCs w:val="24"/>
        </w:rPr>
        <w:t>:  краткосрочный (6 недель)</w:t>
      </w:r>
    </w:p>
    <w:p w:rsidR="004813CA" w:rsidRPr="002D33D0" w:rsidRDefault="004813CA" w:rsidP="005D4D91">
      <w:pPr>
        <w:pStyle w:val="a3"/>
        <w:spacing w:line="360" w:lineRule="auto"/>
        <w:jc w:val="both"/>
        <w:rPr>
          <w:sz w:val="24"/>
          <w:szCs w:val="24"/>
        </w:rPr>
      </w:pPr>
    </w:p>
    <w:p w:rsidR="004813CA" w:rsidRDefault="004813CA" w:rsidP="005D4D91">
      <w:pPr>
        <w:pStyle w:val="a3"/>
        <w:spacing w:line="360" w:lineRule="auto"/>
        <w:jc w:val="both"/>
        <w:rPr>
          <w:sz w:val="24"/>
          <w:szCs w:val="24"/>
        </w:rPr>
      </w:pPr>
      <w:r w:rsidRPr="002D33D0">
        <w:rPr>
          <w:b/>
          <w:sz w:val="24"/>
          <w:szCs w:val="24"/>
        </w:rPr>
        <w:t xml:space="preserve">      Участники проекта: </w:t>
      </w:r>
      <w:r w:rsidRPr="002D33D0">
        <w:rPr>
          <w:sz w:val="24"/>
          <w:szCs w:val="24"/>
        </w:rPr>
        <w:t>дети старшего дошкольного возраста, воспитатели группы, сотрудники дошкольного учреждения:  музыкальный руководитель,  инструктор по физическому воспитанию, родители воспитанников.</w:t>
      </w:r>
    </w:p>
    <w:p w:rsidR="004813CA" w:rsidRPr="002D33D0" w:rsidRDefault="004813CA" w:rsidP="005D4D91">
      <w:pPr>
        <w:pStyle w:val="a3"/>
        <w:spacing w:line="360" w:lineRule="auto"/>
        <w:jc w:val="both"/>
        <w:rPr>
          <w:sz w:val="24"/>
          <w:szCs w:val="24"/>
        </w:rPr>
      </w:pPr>
    </w:p>
    <w:p w:rsidR="004813CA" w:rsidRDefault="004813CA" w:rsidP="005D4D91">
      <w:pPr>
        <w:pStyle w:val="a3"/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 xml:space="preserve">      </w:t>
      </w:r>
      <w:r w:rsidRPr="002D33D0">
        <w:rPr>
          <w:b/>
          <w:sz w:val="24"/>
          <w:szCs w:val="24"/>
        </w:rPr>
        <w:t xml:space="preserve">Охватываемые образовательные области (ОО): </w:t>
      </w:r>
      <w:r w:rsidRPr="002D33D0">
        <w:rPr>
          <w:sz w:val="24"/>
          <w:szCs w:val="24"/>
        </w:rPr>
        <w:t xml:space="preserve">«Познание»,  «Коммуникация», «Чтение художественной литературой»,  «Художественное творчество», «Социализация»,  «Физическая культура», </w:t>
      </w:r>
      <w:r w:rsidR="00C91379">
        <w:rPr>
          <w:sz w:val="24"/>
          <w:szCs w:val="24"/>
        </w:rPr>
        <w:t xml:space="preserve">«Музыка», </w:t>
      </w:r>
      <w:r w:rsidRPr="002D33D0">
        <w:rPr>
          <w:sz w:val="24"/>
          <w:szCs w:val="24"/>
        </w:rPr>
        <w:t xml:space="preserve"> «Здоровье».</w:t>
      </w:r>
    </w:p>
    <w:p w:rsidR="004813CA" w:rsidRPr="002D33D0" w:rsidRDefault="004813CA" w:rsidP="005D4D91">
      <w:pPr>
        <w:pStyle w:val="a3"/>
        <w:spacing w:line="360" w:lineRule="auto"/>
        <w:jc w:val="both"/>
        <w:rPr>
          <w:sz w:val="24"/>
          <w:szCs w:val="24"/>
        </w:rPr>
      </w:pPr>
    </w:p>
    <w:p w:rsidR="004813CA" w:rsidRPr="002D33D0" w:rsidRDefault="004813CA" w:rsidP="005D4D91">
      <w:pPr>
        <w:pStyle w:val="a3"/>
        <w:spacing w:line="360" w:lineRule="auto"/>
        <w:jc w:val="both"/>
        <w:rPr>
          <w:sz w:val="24"/>
          <w:szCs w:val="24"/>
        </w:rPr>
      </w:pPr>
      <w:r w:rsidRPr="002D33D0">
        <w:rPr>
          <w:b/>
          <w:sz w:val="24"/>
          <w:szCs w:val="24"/>
        </w:rPr>
        <w:t xml:space="preserve">      Актуальность темы: </w:t>
      </w:r>
      <w:r w:rsidRPr="002D33D0">
        <w:rPr>
          <w:sz w:val="24"/>
          <w:szCs w:val="24"/>
        </w:rPr>
        <w:t xml:space="preserve"> В дошкольном возрасте нравственное воспитание рассматривается, как целенаправленный процесс  формирования нравственных чувств и привычек нравственного поведения. </w:t>
      </w:r>
    </w:p>
    <w:p w:rsidR="004813CA" w:rsidRPr="002D33D0" w:rsidRDefault="004813CA" w:rsidP="005D4D91">
      <w:pPr>
        <w:pStyle w:val="a3"/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 xml:space="preserve">      Именно в дошкольном возрасте ребенок наиболее полно, всей душой воспринимает мир, учится </w:t>
      </w:r>
      <w:r w:rsidRPr="002D33D0">
        <w:rPr>
          <w:b/>
          <w:i/>
          <w:sz w:val="24"/>
          <w:szCs w:val="24"/>
        </w:rPr>
        <w:t xml:space="preserve">быть человеком. </w:t>
      </w:r>
    </w:p>
    <w:p w:rsidR="004813CA" w:rsidRPr="002D33D0" w:rsidRDefault="004813CA" w:rsidP="005D4D91">
      <w:pPr>
        <w:pStyle w:val="a3"/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 xml:space="preserve">      Нравственное воспитание ребенка – дошкольника должно осуществляться в условиях тесного контакта между детским садом и семьей.  Известно, что  в каждой семье существуют </w:t>
      </w:r>
      <w:r w:rsidRPr="002D33D0">
        <w:rPr>
          <w:sz w:val="24"/>
          <w:szCs w:val="24"/>
        </w:rPr>
        <w:lastRenderedPageBreak/>
        <w:t xml:space="preserve">различные  традиции.  Одним из главных видов семейных традиций является проведение семейных праздников. Традиционное празднование Нового года привлекает детей к активному и разнообразному  участию  в подготовке  и его проведении. Формирует эмоционально – положительное отношение к предстоящему празднику, стремление поздравить близких с праздником и преподнести им подарки,  сделанные своими руками. </w:t>
      </w:r>
    </w:p>
    <w:p w:rsidR="004813CA" w:rsidRDefault="004813CA" w:rsidP="005D4D91">
      <w:pPr>
        <w:pStyle w:val="a3"/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 xml:space="preserve">      Таким образом, это послужило созданию данного проекта.</w:t>
      </w:r>
    </w:p>
    <w:p w:rsidR="004813CA" w:rsidRPr="002D33D0" w:rsidRDefault="004813CA" w:rsidP="005D4D91">
      <w:pPr>
        <w:pStyle w:val="a3"/>
        <w:spacing w:line="360" w:lineRule="auto"/>
        <w:jc w:val="both"/>
        <w:rPr>
          <w:sz w:val="24"/>
          <w:szCs w:val="24"/>
        </w:rPr>
      </w:pPr>
    </w:p>
    <w:p w:rsidR="004813CA" w:rsidRDefault="004813CA" w:rsidP="005D4D91">
      <w:pPr>
        <w:pStyle w:val="a3"/>
        <w:spacing w:line="360" w:lineRule="auto"/>
        <w:jc w:val="both"/>
        <w:rPr>
          <w:sz w:val="24"/>
          <w:szCs w:val="24"/>
        </w:rPr>
      </w:pPr>
      <w:r w:rsidRPr="002D33D0">
        <w:rPr>
          <w:b/>
          <w:sz w:val="24"/>
          <w:szCs w:val="24"/>
        </w:rPr>
        <w:t xml:space="preserve">      Цель проекта:  </w:t>
      </w:r>
      <w:r w:rsidRPr="002D33D0">
        <w:rPr>
          <w:sz w:val="24"/>
          <w:szCs w:val="24"/>
        </w:rPr>
        <w:t>формировать понятие о традициях и обычаях празднования Нового года на Руси; познакомить с историей их возникновения; расширять представления о праздновании Нового года в различных странах.</w:t>
      </w:r>
    </w:p>
    <w:p w:rsidR="004813CA" w:rsidRPr="002D33D0" w:rsidRDefault="004813CA" w:rsidP="005D4D91">
      <w:pPr>
        <w:pStyle w:val="a3"/>
        <w:spacing w:line="360" w:lineRule="auto"/>
        <w:jc w:val="both"/>
        <w:rPr>
          <w:sz w:val="24"/>
          <w:szCs w:val="24"/>
        </w:rPr>
      </w:pPr>
    </w:p>
    <w:p w:rsidR="004813CA" w:rsidRPr="002D33D0" w:rsidRDefault="004813CA" w:rsidP="005D4D91">
      <w:pPr>
        <w:pStyle w:val="a3"/>
        <w:spacing w:line="360" w:lineRule="auto"/>
        <w:jc w:val="both"/>
        <w:rPr>
          <w:b/>
          <w:sz w:val="24"/>
          <w:szCs w:val="24"/>
        </w:rPr>
      </w:pPr>
      <w:r w:rsidRPr="002D33D0">
        <w:rPr>
          <w:b/>
          <w:sz w:val="24"/>
          <w:szCs w:val="24"/>
        </w:rPr>
        <w:t xml:space="preserve">      Задачи проекта: </w:t>
      </w:r>
    </w:p>
    <w:p w:rsidR="004813CA" w:rsidRPr="002D33D0" w:rsidRDefault="004813CA" w:rsidP="005D4D91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>формировать гражданскую принадлежность, патриотические чувства, чувство принадлежности к мировому сообществу (ОО «Социализация»);</w:t>
      </w:r>
    </w:p>
    <w:p w:rsidR="004813CA" w:rsidRPr="002D33D0" w:rsidRDefault="004813CA" w:rsidP="005D4D91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>формировать целостную картину мира, расширять кругозор детей, познакомить детей с традициями проведения праздника других стран (ОО «Познание»);</w:t>
      </w:r>
    </w:p>
    <w:p w:rsidR="004813CA" w:rsidRPr="002D33D0" w:rsidRDefault="004813CA" w:rsidP="005D4D91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>развивать свободное общение со взрослыми и детьми, все компоненты устной речи детей в различных формах и видах деятельности (ОО «Коммуникация»);</w:t>
      </w:r>
    </w:p>
    <w:p w:rsidR="004813CA" w:rsidRPr="002D33D0" w:rsidRDefault="004813CA" w:rsidP="005D4D91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>приобщать к  словесному искусству, развивать художественное восприятие и эстетический вкус, знакомить с литературными произведениями,  связанными с темой проекта (ОО «Чтение художественной литературы»);</w:t>
      </w:r>
    </w:p>
    <w:p w:rsidR="004813CA" w:rsidRPr="002D33D0" w:rsidRDefault="004813CA" w:rsidP="005D4D91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>развивать продуктивную деятельность детей и детское творчество; знакомить с произведениями живописи,  связанными с темой проекта (ОО «Художественное творчество»);</w:t>
      </w:r>
    </w:p>
    <w:p w:rsidR="004813CA" w:rsidRDefault="004813CA" w:rsidP="005D4D91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>формировать начальные представления о здоровом образе жизни ( ОО «Здоровье»);</w:t>
      </w:r>
    </w:p>
    <w:p w:rsidR="00C91379" w:rsidRPr="002D33D0" w:rsidRDefault="00C91379" w:rsidP="005D4D91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музыкальную культуру (ОО «Музыка»);</w:t>
      </w:r>
    </w:p>
    <w:p w:rsidR="004813CA" w:rsidRPr="002D33D0" w:rsidRDefault="004813CA" w:rsidP="005D4D91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>формировать у воспитанников потребности в двигательной активности и физическом совершенствовании (ОО «Физическая культура»).</w:t>
      </w:r>
    </w:p>
    <w:p w:rsidR="004813CA" w:rsidRPr="002D33D0" w:rsidRDefault="004813CA" w:rsidP="005D4D91">
      <w:pPr>
        <w:pStyle w:val="a3"/>
        <w:spacing w:line="360" w:lineRule="auto"/>
        <w:rPr>
          <w:sz w:val="24"/>
          <w:szCs w:val="24"/>
        </w:rPr>
      </w:pPr>
    </w:p>
    <w:p w:rsidR="004813CA" w:rsidRPr="002D33D0" w:rsidRDefault="004813CA" w:rsidP="005D4D91">
      <w:pPr>
        <w:pStyle w:val="a3"/>
        <w:spacing w:line="360" w:lineRule="auto"/>
        <w:ind w:left="720"/>
        <w:jc w:val="center"/>
        <w:rPr>
          <w:b/>
          <w:sz w:val="24"/>
          <w:szCs w:val="24"/>
        </w:rPr>
      </w:pPr>
      <w:r w:rsidRPr="002D33D0">
        <w:rPr>
          <w:b/>
          <w:sz w:val="24"/>
          <w:szCs w:val="24"/>
        </w:rPr>
        <w:t>Содержание проекта:</w:t>
      </w:r>
    </w:p>
    <w:p w:rsidR="004813CA" w:rsidRPr="002D33D0" w:rsidRDefault="004813CA" w:rsidP="005D4D91">
      <w:pPr>
        <w:pStyle w:val="a3"/>
        <w:spacing w:line="360" w:lineRule="auto"/>
        <w:ind w:left="720"/>
        <w:jc w:val="both"/>
        <w:rPr>
          <w:b/>
          <w:i/>
          <w:sz w:val="24"/>
          <w:szCs w:val="24"/>
        </w:rPr>
      </w:pPr>
    </w:p>
    <w:p w:rsidR="004813CA" w:rsidRPr="002D33D0" w:rsidRDefault="004813CA" w:rsidP="005D4D91">
      <w:pPr>
        <w:pStyle w:val="a3"/>
        <w:spacing w:line="360" w:lineRule="auto"/>
        <w:ind w:left="720"/>
        <w:jc w:val="both"/>
        <w:rPr>
          <w:b/>
          <w:color w:val="000000"/>
          <w:sz w:val="24"/>
          <w:szCs w:val="24"/>
        </w:rPr>
      </w:pPr>
      <w:r w:rsidRPr="002D33D0">
        <w:rPr>
          <w:b/>
          <w:color w:val="000000"/>
          <w:sz w:val="24"/>
          <w:szCs w:val="24"/>
        </w:rPr>
        <w:t>Мини – музей расположен</w:t>
      </w:r>
    </w:p>
    <w:p w:rsidR="004813CA" w:rsidRPr="002D33D0" w:rsidRDefault="004813CA" w:rsidP="005D4D91">
      <w:pPr>
        <w:pStyle w:val="a3"/>
        <w:spacing w:line="360" w:lineRule="auto"/>
        <w:ind w:left="720"/>
        <w:jc w:val="both"/>
        <w:rPr>
          <w:sz w:val="24"/>
          <w:szCs w:val="24"/>
        </w:rPr>
      </w:pPr>
      <w:r w:rsidRPr="002D33D0">
        <w:rPr>
          <w:sz w:val="24"/>
          <w:szCs w:val="24"/>
        </w:rPr>
        <w:t>в групповой комнате, на полочке, находящейся на доступном уровне детей, что обеспечивает свободный  доступ к нему в любое время дня.</w:t>
      </w:r>
    </w:p>
    <w:p w:rsidR="004813CA" w:rsidRPr="002D33D0" w:rsidRDefault="004813CA" w:rsidP="005D4D91">
      <w:pPr>
        <w:pStyle w:val="a3"/>
        <w:spacing w:line="360" w:lineRule="auto"/>
        <w:ind w:left="720"/>
        <w:jc w:val="both"/>
        <w:rPr>
          <w:b/>
          <w:sz w:val="24"/>
          <w:szCs w:val="24"/>
        </w:rPr>
      </w:pPr>
    </w:p>
    <w:p w:rsidR="004813CA" w:rsidRPr="002D33D0" w:rsidRDefault="004813CA" w:rsidP="005D4D91">
      <w:pPr>
        <w:pStyle w:val="a3"/>
        <w:spacing w:line="360" w:lineRule="auto"/>
        <w:ind w:left="720"/>
        <w:jc w:val="both"/>
        <w:rPr>
          <w:b/>
          <w:sz w:val="24"/>
          <w:szCs w:val="24"/>
        </w:rPr>
      </w:pPr>
      <w:r w:rsidRPr="002D33D0">
        <w:rPr>
          <w:b/>
          <w:sz w:val="24"/>
          <w:szCs w:val="24"/>
        </w:rPr>
        <w:lastRenderedPageBreak/>
        <w:t>Работа с родителями</w:t>
      </w:r>
    </w:p>
    <w:p w:rsidR="004813CA" w:rsidRPr="002D33D0" w:rsidRDefault="004813CA" w:rsidP="005D4D91">
      <w:pPr>
        <w:pStyle w:val="a4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>помощь в создании мини – музея;</w:t>
      </w:r>
    </w:p>
    <w:p w:rsidR="004813CA" w:rsidRPr="002D33D0" w:rsidRDefault="004813CA" w:rsidP="005D4D91">
      <w:pPr>
        <w:pStyle w:val="a4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>помощь в изготовлении снежных скульптур Деда Мороза и Снегурочки на территории детского сада.</w:t>
      </w:r>
    </w:p>
    <w:p w:rsidR="004813CA" w:rsidRPr="002D33D0" w:rsidRDefault="004813CA" w:rsidP="005D4D91">
      <w:pPr>
        <w:pStyle w:val="a4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>организация праздника с участием родителей;</w:t>
      </w:r>
    </w:p>
    <w:p w:rsidR="004813CA" w:rsidRPr="002D33D0" w:rsidRDefault="004813CA" w:rsidP="005D4D91">
      <w:pPr>
        <w:pStyle w:val="a4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>экскурсия на открытие  «Елки»  на центральной площади  с. Тасеево.</w:t>
      </w:r>
    </w:p>
    <w:p w:rsidR="004813CA" w:rsidRPr="002D33D0" w:rsidRDefault="004813CA" w:rsidP="005D4D91">
      <w:pPr>
        <w:pStyle w:val="a4"/>
        <w:spacing w:line="360" w:lineRule="auto"/>
        <w:jc w:val="both"/>
        <w:rPr>
          <w:sz w:val="24"/>
          <w:szCs w:val="24"/>
        </w:rPr>
      </w:pPr>
    </w:p>
    <w:p w:rsidR="004813CA" w:rsidRPr="002D33D0" w:rsidRDefault="004813CA" w:rsidP="005D4D91">
      <w:pPr>
        <w:pStyle w:val="a4"/>
        <w:spacing w:line="360" w:lineRule="auto"/>
        <w:jc w:val="both"/>
        <w:rPr>
          <w:b/>
          <w:sz w:val="24"/>
          <w:szCs w:val="24"/>
        </w:rPr>
      </w:pPr>
      <w:r w:rsidRPr="002D33D0">
        <w:rPr>
          <w:b/>
          <w:i/>
          <w:sz w:val="24"/>
          <w:szCs w:val="24"/>
        </w:rPr>
        <w:t xml:space="preserve"> </w:t>
      </w:r>
      <w:r w:rsidRPr="002D33D0">
        <w:rPr>
          <w:b/>
          <w:sz w:val="24"/>
          <w:szCs w:val="24"/>
        </w:rPr>
        <w:t>«Экспонаты»</w:t>
      </w:r>
    </w:p>
    <w:p w:rsidR="004813CA" w:rsidRPr="002D33D0" w:rsidRDefault="004813CA" w:rsidP="005D4D91">
      <w:pPr>
        <w:pStyle w:val="a4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>экспонатами являются  коллекции елочных  игрушек  от  1955 года до наших дней;</w:t>
      </w:r>
    </w:p>
    <w:p w:rsidR="004813CA" w:rsidRPr="002D33D0" w:rsidRDefault="004813CA" w:rsidP="005D4D91">
      <w:pPr>
        <w:pStyle w:val="a4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>выставка макетов «Наша елочка», «Украшения для елки»;</w:t>
      </w:r>
    </w:p>
    <w:p w:rsidR="004813CA" w:rsidRPr="002D33D0" w:rsidRDefault="004813CA" w:rsidP="005D4D91">
      <w:pPr>
        <w:pStyle w:val="a4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>символы Нового года разных стран;</w:t>
      </w:r>
    </w:p>
    <w:p w:rsidR="004813CA" w:rsidRPr="002D33D0" w:rsidRDefault="004813CA" w:rsidP="005D4D91">
      <w:pPr>
        <w:pStyle w:val="a4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>иллюстрации с изображением атрибутики  проведения  новогодних праздников народов разных стран;</w:t>
      </w:r>
    </w:p>
    <w:p w:rsidR="004813CA" w:rsidRPr="002D33D0" w:rsidRDefault="004813CA" w:rsidP="005D4D91">
      <w:pPr>
        <w:pStyle w:val="a4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>плакаты с изображениями главных  персонажей  Нового года разных стран;</w:t>
      </w:r>
    </w:p>
    <w:p w:rsidR="004813CA" w:rsidRPr="002D33D0" w:rsidRDefault="004813CA" w:rsidP="005D4D91">
      <w:pPr>
        <w:pStyle w:val="a4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>стенгазеты «Зимушка – зима»,  «С новым годом»</w:t>
      </w:r>
    </w:p>
    <w:p w:rsidR="004813CA" w:rsidRPr="002D33D0" w:rsidRDefault="004813CA" w:rsidP="005D4D91">
      <w:pPr>
        <w:pStyle w:val="a4"/>
        <w:spacing w:line="360" w:lineRule="auto"/>
        <w:jc w:val="both"/>
        <w:rPr>
          <w:sz w:val="24"/>
          <w:szCs w:val="24"/>
        </w:rPr>
      </w:pPr>
    </w:p>
    <w:p w:rsidR="004813CA" w:rsidRPr="002D33D0" w:rsidRDefault="004813CA" w:rsidP="005D4D91">
      <w:pPr>
        <w:pStyle w:val="a4"/>
        <w:spacing w:line="360" w:lineRule="auto"/>
        <w:jc w:val="both"/>
        <w:rPr>
          <w:b/>
          <w:sz w:val="24"/>
          <w:szCs w:val="24"/>
        </w:rPr>
      </w:pPr>
      <w:r w:rsidRPr="002D33D0">
        <w:rPr>
          <w:b/>
          <w:sz w:val="24"/>
          <w:szCs w:val="24"/>
        </w:rPr>
        <w:t>«Разделы»</w:t>
      </w:r>
    </w:p>
    <w:p w:rsidR="004813CA" w:rsidRPr="002D33D0" w:rsidRDefault="004813CA" w:rsidP="005D4D91">
      <w:pPr>
        <w:pStyle w:val="a4"/>
        <w:spacing w:line="360" w:lineRule="auto"/>
        <w:jc w:val="both"/>
        <w:rPr>
          <w:b/>
          <w:sz w:val="24"/>
          <w:szCs w:val="24"/>
        </w:rPr>
      </w:pPr>
    </w:p>
    <w:p w:rsidR="004813CA" w:rsidRPr="002D33D0" w:rsidRDefault="004813CA" w:rsidP="005D4D91">
      <w:pPr>
        <w:pStyle w:val="a4"/>
        <w:spacing w:line="360" w:lineRule="auto"/>
        <w:jc w:val="both"/>
        <w:rPr>
          <w:b/>
          <w:sz w:val="24"/>
          <w:szCs w:val="24"/>
        </w:rPr>
      </w:pPr>
      <w:r w:rsidRPr="002D33D0">
        <w:rPr>
          <w:b/>
          <w:sz w:val="24"/>
          <w:szCs w:val="24"/>
        </w:rPr>
        <w:t>«Мини – библиотека»</w:t>
      </w:r>
    </w:p>
    <w:p w:rsidR="004813CA" w:rsidRPr="002D33D0" w:rsidRDefault="004813CA" w:rsidP="005D4D91">
      <w:pPr>
        <w:pStyle w:val="a4"/>
        <w:numPr>
          <w:ilvl w:val="0"/>
          <w:numId w:val="1"/>
        </w:numPr>
        <w:spacing w:line="360" w:lineRule="auto"/>
        <w:jc w:val="both"/>
        <w:rPr>
          <w:sz w:val="24"/>
          <w:szCs w:val="24"/>
          <w:u w:val="single"/>
        </w:rPr>
      </w:pPr>
      <w:r w:rsidRPr="002D33D0">
        <w:rPr>
          <w:sz w:val="24"/>
          <w:szCs w:val="24"/>
        </w:rPr>
        <w:t>картины с изображением главных героев Нового года;</w:t>
      </w:r>
    </w:p>
    <w:p w:rsidR="004813CA" w:rsidRPr="002D33D0" w:rsidRDefault="004813CA" w:rsidP="005D4D91">
      <w:pPr>
        <w:pStyle w:val="a4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>плакат «Сохраним елочку»;</w:t>
      </w:r>
    </w:p>
    <w:p w:rsidR="004813CA" w:rsidRPr="002D33D0" w:rsidRDefault="004813CA" w:rsidP="005D4D91">
      <w:pPr>
        <w:pStyle w:val="a4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>книги на новогоднюю и зимнюю тематику.</w:t>
      </w:r>
    </w:p>
    <w:p w:rsidR="004813CA" w:rsidRPr="002D33D0" w:rsidRDefault="004813CA" w:rsidP="005D4D91">
      <w:pPr>
        <w:pStyle w:val="a4"/>
        <w:spacing w:line="360" w:lineRule="auto"/>
        <w:jc w:val="both"/>
        <w:rPr>
          <w:sz w:val="24"/>
          <w:szCs w:val="24"/>
        </w:rPr>
      </w:pPr>
    </w:p>
    <w:p w:rsidR="004813CA" w:rsidRPr="002D33D0" w:rsidRDefault="004813CA" w:rsidP="005D4D91">
      <w:pPr>
        <w:pStyle w:val="a4"/>
        <w:spacing w:line="360" w:lineRule="auto"/>
        <w:jc w:val="both"/>
        <w:rPr>
          <w:b/>
          <w:sz w:val="24"/>
          <w:szCs w:val="24"/>
        </w:rPr>
      </w:pPr>
      <w:r w:rsidRPr="002D33D0">
        <w:rPr>
          <w:b/>
          <w:sz w:val="24"/>
          <w:szCs w:val="24"/>
        </w:rPr>
        <w:t>«Работы детей»</w:t>
      </w:r>
    </w:p>
    <w:p w:rsidR="004813CA" w:rsidRPr="002D33D0" w:rsidRDefault="004813CA" w:rsidP="005D4D91">
      <w:pPr>
        <w:pStyle w:val="a4"/>
        <w:numPr>
          <w:ilvl w:val="0"/>
          <w:numId w:val="1"/>
        </w:numPr>
        <w:spacing w:line="360" w:lineRule="auto"/>
        <w:jc w:val="both"/>
        <w:rPr>
          <w:sz w:val="24"/>
          <w:szCs w:val="24"/>
          <w:u w:val="single"/>
        </w:rPr>
      </w:pPr>
      <w:r w:rsidRPr="002D33D0">
        <w:rPr>
          <w:sz w:val="24"/>
          <w:szCs w:val="24"/>
        </w:rPr>
        <w:t>создана выставка детского творчества: рисунки, поделки, аппликации, оригами и т.п.</w:t>
      </w:r>
    </w:p>
    <w:p w:rsidR="004813CA" w:rsidRPr="002D33D0" w:rsidRDefault="004813CA" w:rsidP="005D4D91">
      <w:pPr>
        <w:pStyle w:val="a4"/>
        <w:numPr>
          <w:ilvl w:val="0"/>
          <w:numId w:val="1"/>
        </w:numPr>
        <w:spacing w:line="360" w:lineRule="auto"/>
        <w:jc w:val="both"/>
        <w:rPr>
          <w:sz w:val="24"/>
          <w:szCs w:val="24"/>
          <w:u w:val="single"/>
        </w:rPr>
      </w:pPr>
      <w:r w:rsidRPr="002D33D0">
        <w:rPr>
          <w:sz w:val="24"/>
          <w:szCs w:val="24"/>
        </w:rPr>
        <w:t>традиционное украшение елки  на территории дошкольного учреждения, игрушками изготовленными детьми и их родителями.</w:t>
      </w:r>
    </w:p>
    <w:p w:rsidR="004813CA" w:rsidRPr="002D33D0" w:rsidRDefault="004813CA" w:rsidP="005D4D91">
      <w:pPr>
        <w:pStyle w:val="a4"/>
        <w:spacing w:line="360" w:lineRule="auto"/>
        <w:jc w:val="both"/>
        <w:rPr>
          <w:sz w:val="24"/>
          <w:szCs w:val="24"/>
        </w:rPr>
      </w:pPr>
    </w:p>
    <w:p w:rsidR="004813CA" w:rsidRPr="002D33D0" w:rsidRDefault="004813CA" w:rsidP="005D4D91">
      <w:pPr>
        <w:pStyle w:val="a4"/>
        <w:spacing w:line="360" w:lineRule="auto"/>
        <w:jc w:val="both"/>
        <w:rPr>
          <w:b/>
          <w:sz w:val="24"/>
          <w:szCs w:val="24"/>
        </w:rPr>
      </w:pPr>
      <w:r w:rsidRPr="002D33D0">
        <w:rPr>
          <w:b/>
          <w:sz w:val="24"/>
          <w:szCs w:val="24"/>
        </w:rPr>
        <w:t>«Уголок самостоятельной деятельности»</w:t>
      </w:r>
    </w:p>
    <w:p w:rsidR="004813CA" w:rsidRPr="002D33D0" w:rsidRDefault="004813CA" w:rsidP="005D4D91">
      <w:pPr>
        <w:pStyle w:val="a4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>в этом уголке представлены разнообразные игры: «Бусы на елку»,  «Что изменилось»,  «Кто у кого»,  «Кто на чем передвигается»,  «Угадай о ком скажу» и др.;</w:t>
      </w:r>
    </w:p>
    <w:p w:rsidR="004813CA" w:rsidRPr="002D33D0" w:rsidRDefault="004813CA" w:rsidP="005D4D91">
      <w:pPr>
        <w:pStyle w:val="a4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>материалы для игр и изготовления поделок;</w:t>
      </w:r>
    </w:p>
    <w:p w:rsidR="004813CA" w:rsidRPr="002D33D0" w:rsidRDefault="004813CA" w:rsidP="005D4D91">
      <w:pPr>
        <w:pStyle w:val="a4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t>тематические картинки и иллюстрации для рассматривания.</w:t>
      </w:r>
    </w:p>
    <w:p w:rsidR="004813CA" w:rsidRPr="002D33D0" w:rsidRDefault="004813CA" w:rsidP="005D4D91">
      <w:pPr>
        <w:pStyle w:val="a4"/>
        <w:spacing w:line="360" w:lineRule="auto"/>
        <w:jc w:val="both"/>
        <w:rPr>
          <w:sz w:val="24"/>
          <w:szCs w:val="24"/>
        </w:rPr>
      </w:pPr>
    </w:p>
    <w:p w:rsidR="004813CA" w:rsidRPr="002D33D0" w:rsidRDefault="004813CA" w:rsidP="005D4D91">
      <w:pPr>
        <w:pStyle w:val="a4"/>
        <w:spacing w:line="360" w:lineRule="auto"/>
        <w:jc w:val="both"/>
        <w:rPr>
          <w:b/>
          <w:sz w:val="24"/>
          <w:szCs w:val="24"/>
        </w:rPr>
      </w:pPr>
      <w:r w:rsidRPr="002D33D0">
        <w:rPr>
          <w:b/>
          <w:sz w:val="24"/>
          <w:szCs w:val="24"/>
        </w:rPr>
        <w:t>«Защита проекта»</w:t>
      </w:r>
    </w:p>
    <w:p w:rsidR="004813CA" w:rsidRPr="002D33D0" w:rsidRDefault="004813CA" w:rsidP="005D4D91">
      <w:pPr>
        <w:pStyle w:val="a4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D33D0">
        <w:rPr>
          <w:sz w:val="24"/>
          <w:szCs w:val="24"/>
        </w:rPr>
        <w:lastRenderedPageBreak/>
        <w:t>защита проекта проходит в виде экскурсии в мини – музей  «Новогоднее конфетти» (экскурсию проводят дети для родителей и сотрудников дошкольного учреждения под руководством воспитателя группы)</w:t>
      </w:r>
    </w:p>
    <w:p w:rsidR="004813CA" w:rsidRPr="002D33D0" w:rsidRDefault="004813CA" w:rsidP="005D4D91">
      <w:pPr>
        <w:pStyle w:val="a4"/>
        <w:spacing w:line="360" w:lineRule="auto"/>
        <w:jc w:val="both"/>
        <w:rPr>
          <w:sz w:val="24"/>
          <w:szCs w:val="24"/>
        </w:rPr>
      </w:pPr>
    </w:p>
    <w:p w:rsidR="004813CA" w:rsidRPr="002D33D0" w:rsidRDefault="004813CA" w:rsidP="005D4D91">
      <w:pPr>
        <w:pStyle w:val="a4"/>
        <w:spacing w:line="360" w:lineRule="auto"/>
        <w:jc w:val="both"/>
        <w:rPr>
          <w:b/>
          <w:sz w:val="24"/>
          <w:szCs w:val="24"/>
        </w:rPr>
      </w:pPr>
      <w:r w:rsidRPr="002D33D0">
        <w:rPr>
          <w:b/>
          <w:sz w:val="24"/>
          <w:szCs w:val="24"/>
        </w:rPr>
        <w:t>«Практический выход»</w:t>
      </w:r>
    </w:p>
    <w:p w:rsidR="004813CA" w:rsidRPr="002D33D0" w:rsidRDefault="004813CA" w:rsidP="005D4D91">
      <w:pPr>
        <w:pStyle w:val="a4"/>
        <w:numPr>
          <w:ilvl w:val="0"/>
          <w:numId w:val="1"/>
        </w:numPr>
        <w:spacing w:line="360" w:lineRule="auto"/>
        <w:jc w:val="both"/>
        <w:rPr>
          <w:sz w:val="24"/>
          <w:szCs w:val="24"/>
          <w:u w:val="single"/>
        </w:rPr>
      </w:pPr>
      <w:r w:rsidRPr="002D33D0">
        <w:rPr>
          <w:sz w:val="24"/>
          <w:szCs w:val="24"/>
        </w:rPr>
        <w:t>оформление мини – музея;</w:t>
      </w:r>
    </w:p>
    <w:p w:rsidR="004813CA" w:rsidRPr="002D33D0" w:rsidRDefault="004813CA" w:rsidP="005D4D91">
      <w:pPr>
        <w:pStyle w:val="a4"/>
        <w:numPr>
          <w:ilvl w:val="0"/>
          <w:numId w:val="1"/>
        </w:numPr>
        <w:spacing w:line="360" w:lineRule="auto"/>
        <w:jc w:val="both"/>
        <w:rPr>
          <w:sz w:val="24"/>
          <w:szCs w:val="24"/>
          <w:u w:val="single"/>
        </w:rPr>
      </w:pPr>
      <w:r w:rsidRPr="002D33D0">
        <w:rPr>
          <w:sz w:val="24"/>
          <w:szCs w:val="24"/>
        </w:rPr>
        <w:t>создание методического материала, слайд-шоу;</w:t>
      </w:r>
    </w:p>
    <w:p w:rsidR="004813CA" w:rsidRPr="005D4D91" w:rsidRDefault="004813CA" w:rsidP="005D4D91">
      <w:pPr>
        <w:pStyle w:val="a4"/>
        <w:numPr>
          <w:ilvl w:val="0"/>
          <w:numId w:val="1"/>
        </w:numPr>
        <w:spacing w:line="360" w:lineRule="auto"/>
        <w:jc w:val="both"/>
        <w:rPr>
          <w:sz w:val="24"/>
          <w:szCs w:val="24"/>
          <w:u w:val="single"/>
        </w:rPr>
      </w:pPr>
      <w:r w:rsidRPr="002D33D0">
        <w:rPr>
          <w:sz w:val="24"/>
          <w:szCs w:val="24"/>
        </w:rPr>
        <w:t>положительная динамика развития детей в игровой,  познавательной деятельностях,  а так же, в развитии речи,  ознакомлении с художественной литературой и в творческой деятельности.</w:t>
      </w:r>
    </w:p>
    <w:p w:rsidR="004813CA" w:rsidRPr="002D33D0" w:rsidRDefault="004813CA" w:rsidP="005D4D91">
      <w:pPr>
        <w:pStyle w:val="a4"/>
        <w:spacing w:line="360" w:lineRule="auto"/>
        <w:jc w:val="center"/>
        <w:rPr>
          <w:b/>
          <w:sz w:val="24"/>
          <w:szCs w:val="24"/>
        </w:rPr>
      </w:pPr>
    </w:p>
    <w:p w:rsidR="004813CA" w:rsidRPr="002D33D0" w:rsidRDefault="004813CA" w:rsidP="005D4D91">
      <w:pPr>
        <w:pStyle w:val="a4"/>
        <w:spacing w:line="360" w:lineRule="auto"/>
        <w:jc w:val="center"/>
        <w:rPr>
          <w:b/>
          <w:i/>
          <w:sz w:val="24"/>
          <w:szCs w:val="24"/>
        </w:rPr>
      </w:pPr>
      <w:r w:rsidRPr="002D33D0">
        <w:rPr>
          <w:b/>
          <w:sz w:val="24"/>
          <w:szCs w:val="24"/>
        </w:rPr>
        <w:t>План работы по реализации проекта</w:t>
      </w:r>
    </w:p>
    <w:p w:rsidR="004813CA" w:rsidRPr="002D33D0" w:rsidRDefault="004813CA" w:rsidP="005D4D91">
      <w:pPr>
        <w:pStyle w:val="a4"/>
        <w:spacing w:line="360" w:lineRule="auto"/>
        <w:jc w:val="both"/>
        <w:rPr>
          <w:b/>
          <w:i/>
          <w:sz w:val="24"/>
          <w:szCs w:val="24"/>
        </w:rPr>
      </w:pPr>
    </w:p>
    <w:tbl>
      <w:tblPr>
        <w:tblW w:w="8851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34"/>
        <w:gridCol w:w="4517"/>
      </w:tblGrid>
      <w:tr w:rsidR="004813CA" w:rsidRPr="002D33D0" w:rsidTr="00EE75BD">
        <w:tc>
          <w:tcPr>
            <w:tcW w:w="4334" w:type="dxa"/>
          </w:tcPr>
          <w:p w:rsidR="004813CA" w:rsidRPr="002D33D0" w:rsidRDefault="004813CA" w:rsidP="005D4D91">
            <w:pPr>
              <w:pStyle w:val="a4"/>
              <w:spacing w:after="0"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D33D0">
              <w:rPr>
                <w:b/>
                <w:sz w:val="24"/>
                <w:szCs w:val="24"/>
              </w:rPr>
              <w:t>Цели (программное содержание занятий)</w:t>
            </w:r>
          </w:p>
        </w:tc>
        <w:tc>
          <w:tcPr>
            <w:tcW w:w="4517" w:type="dxa"/>
          </w:tcPr>
          <w:p w:rsidR="004813CA" w:rsidRPr="002D33D0" w:rsidRDefault="004813CA" w:rsidP="005D4D91">
            <w:pPr>
              <w:pStyle w:val="a4"/>
              <w:spacing w:after="0"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D33D0">
              <w:rPr>
                <w:b/>
                <w:sz w:val="24"/>
                <w:szCs w:val="24"/>
              </w:rPr>
              <w:t>Форма организации</w:t>
            </w:r>
          </w:p>
        </w:tc>
      </w:tr>
      <w:tr w:rsidR="004813CA" w:rsidRPr="002D33D0" w:rsidTr="00EE75BD">
        <w:tc>
          <w:tcPr>
            <w:tcW w:w="4334" w:type="dxa"/>
          </w:tcPr>
          <w:p w:rsidR="004813CA" w:rsidRPr="002D33D0" w:rsidRDefault="004813CA" w:rsidP="005D4D91">
            <w:pPr>
              <w:pStyle w:val="a4"/>
              <w:spacing w:after="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2D33D0">
              <w:rPr>
                <w:b/>
                <w:sz w:val="24"/>
                <w:szCs w:val="24"/>
              </w:rPr>
              <w:t>«Познание»</w:t>
            </w:r>
          </w:p>
          <w:p w:rsidR="004813CA" w:rsidRPr="002D33D0" w:rsidRDefault="004813CA" w:rsidP="005D4D91">
            <w:pPr>
              <w:pStyle w:val="a4"/>
              <w:spacing w:after="0" w:line="360" w:lineRule="auto"/>
              <w:ind w:left="0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t>Дать представление детям о истории возникновения елочной игрушки, с процессом ее преобразования человеком; расширять представление о праздновании Нового года в древней Руси и у разных народов.</w:t>
            </w:r>
          </w:p>
        </w:tc>
        <w:tc>
          <w:tcPr>
            <w:tcW w:w="4517" w:type="dxa"/>
          </w:tcPr>
          <w:p w:rsidR="004813CA" w:rsidRPr="002D33D0" w:rsidRDefault="004813CA" w:rsidP="005D4D91">
            <w:pPr>
              <w:pStyle w:val="a4"/>
              <w:numPr>
                <w:ilvl w:val="0"/>
                <w:numId w:val="3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t>Беседы  «Откуда елка в гости пришла»,  «История новогодней игрушки»</w:t>
            </w:r>
          </w:p>
          <w:p w:rsidR="004813CA" w:rsidRPr="002D33D0" w:rsidRDefault="00C91379" w:rsidP="005D4D91">
            <w:pPr>
              <w:pStyle w:val="a4"/>
              <w:numPr>
                <w:ilvl w:val="0"/>
                <w:numId w:val="3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 «Главный персонаж Нового года</w:t>
            </w:r>
            <w:r w:rsidR="004813CA" w:rsidRPr="002D33D0">
              <w:rPr>
                <w:sz w:val="24"/>
                <w:szCs w:val="24"/>
              </w:rPr>
              <w:t>»</w:t>
            </w:r>
          </w:p>
          <w:p w:rsidR="004813CA" w:rsidRPr="002D33D0" w:rsidRDefault="00C91379" w:rsidP="005D4D91">
            <w:pPr>
              <w:pStyle w:val="a4"/>
              <w:numPr>
                <w:ilvl w:val="0"/>
                <w:numId w:val="3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 «Е</w:t>
            </w:r>
            <w:r w:rsidR="004813CA" w:rsidRPr="002D33D0">
              <w:rPr>
                <w:sz w:val="24"/>
                <w:szCs w:val="24"/>
              </w:rPr>
              <w:t>лка символ Нового года</w:t>
            </w:r>
            <w:r>
              <w:rPr>
                <w:sz w:val="24"/>
                <w:szCs w:val="24"/>
              </w:rPr>
              <w:t xml:space="preserve"> на Руси</w:t>
            </w:r>
            <w:r w:rsidR="004813CA" w:rsidRPr="002D33D0">
              <w:rPr>
                <w:sz w:val="24"/>
                <w:szCs w:val="24"/>
              </w:rPr>
              <w:t>»</w:t>
            </w:r>
          </w:p>
        </w:tc>
      </w:tr>
      <w:tr w:rsidR="004813CA" w:rsidRPr="002D33D0" w:rsidTr="00EE75BD">
        <w:tc>
          <w:tcPr>
            <w:tcW w:w="4334" w:type="dxa"/>
          </w:tcPr>
          <w:p w:rsidR="004813CA" w:rsidRPr="002D33D0" w:rsidRDefault="004813CA" w:rsidP="005D4D91">
            <w:pPr>
              <w:pStyle w:val="a4"/>
              <w:spacing w:after="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2D33D0">
              <w:rPr>
                <w:b/>
                <w:sz w:val="24"/>
                <w:szCs w:val="24"/>
              </w:rPr>
              <w:t>«Коммуникация»</w:t>
            </w:r>
          </w:p>
          <w:p w:rsidR="004813CA" w:rsidRPr="002D33D0" w:rsidRDefault="004813CA" w:rsidP="005D4D91">
            <w:pPr>
              <w:pStyle w:val="a4"/>
              <w:spacing w:after="0" w:line="360" w:lineRule="auto"/>
              <w:ind w:left="0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t>Учить детей составлять рассказ по серии сюжетных картин; формировать навык соблюдения последовательности изложения; развивать у детей мышление, фантазию, творческое воображение; воспитывать любовь к русским народным традиционным праздникам.</w:t>
            </w:r>
          </w:p>
        </w:tc>
        <w:tc>
          <w:tcPr>
            <w:tcW w:w="4517" w:type="dxa"/>
          </w:tcPr>
          <w:p w:rsidR="004813CA" w:rsidRPr="002D33D0" w:rsidRDefault="004813CA" w:rsidP="005D4D91">
            <w:pPr>
              <w:pStyle w:val="a4"/>
              <w:numPr>
                <w:ilvl w:val="0"/>
                <w:numId w:val="6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t>Составление рассказа  «Новый год на пороге»</w:t>
            </w:r>
          </w:p>
          <w:p w:rsidR="004813CA" w:rsidRPr="002D33D0" w:rsidRDefault="004813CA" w:rsidP="005D4D91">
            <w:pPr>
              <w:pStyle w:val="a4"/>
              <w:numPr>
                <w:ilvl w:val="0"/>
                <w:numId w:val="6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t>Сочинение сказки  «Дед Мороз - наш друг»</w:t>
            </w:r>
          </w:p>
          <w:p w:rsidR="004813CA" w:rsidRPr="002D33D0" w:rsidRDefault="004813CA" w:rsidP="005D4D91">
            <w:pPr>
              <w:pStyle w:val="a4"/>
              <w:numPr>
                <w:ilvl w:val="0"/>
                <w:numId w:val="6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t>Составление рассказов по иллюстрациям, сюжетным картинкам.</w:t>
            </w:r>
          </w:p>
        </w:tc>
      </w:tr>
      <w:tr w:rsidR="004813CA" w:rsidRPr="002D33D0" w:rsidTr="00EE75BD">
        <w:tc>
          <w:tcPr>
            <w:tcW w:w="4334" w:type="dxa"/>
          </w:tcPr>
          <w:p w:rsidR="004813CA" w:rsidRPr="002D33D0" w:rsidRDefault="004813CA" w:rsidP="005D4D91">
            <w:pPr>
              <w:pStyle w:val="a4"/>
              <w:spacing w:after="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2D33D0">
              <w:rPr>
                <w:b/>
                <w:sz w:val="24"/>
                <w:szCs w:val="24"/>
              </w:rPr>
              <w:t>«Чтение художественной литературы»</w:t>
            </w:r>
          </w:p>
          <w:p w:rsidR="004813CA" w:rsidRPr="002D33D0" w:rsidRDefault="004813CA" w:rsidP="005D4D91">
            <w:pPr>
              <w:pStyle w:val="a4"/>
              <w:spacing w:after="0" w:line="360" w:lineRule="auto"/>
              <w:ind w:left="0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t xml:space="preserve">Приобщать к словесному искусству, в </w:t>
            </w:r>
            <w:r w:rsidRPr="002D33D0">
              <w:rPr>
                <w:sz w:val="24"/>
                <w:szCs w:val="24"/>
              </w:rPr>
              <w:lastRenderedPageBreak/>
              <w:t>том числе развитие художественного восприятия и вкуса.</w:t>
            </w:r>
          </w:p>
        </w:tc>
        <w:tc>
          <w:tcPr>
            <w:tcW w:w="4517" w:type="dxa"/>
          </w:tcPr>
          <w:p w:rsidR="004813CA" w:rsidRPr="002D33D0" w:rsidRDefault="004813CA" w:rsidP="005D4D91">
            <w:pPr>
              <w:pStyle w:val="a4"/>
              <w:numPr>
                <w:ilvl w:val="0"/>
                <w:numId w:val="7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lastRenderedPageBreak/>
              <w:t>Л. Воронкова  «Елка»</w:t>
            </w:r>
          </w:p>
          <w:p w:rsidR="004813CA" w:rsidRPr="002D33D0" w:rsidRDefault="004813CA" w:rsidP="005D4D91">
            <w:pPr>
              <w:pStyle w:val="a4"/>
              <w:numPr>
                <w:ilvl w:val="0"/>
                <w:numId w:val="7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t>Ф. Одоевский  «Морозко»</w:t>
            </w:r>
          </w:p>
          <w:p w:rsidR="004813CA" w:rsidRPr="002D33D0" w:rsidRDefault="004813CA" w:rsidP="005D4D91">
            <w:pPr>
              <w:pStyle w:val="a4"/>
              <w:numPr>
                <w:ilvl w:val="0"/>
                <w:numId w:val="7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t>П. Бажов «Серебряное копытце»</w:t>
            </w:r>
          </w:p>
          <w:p w:rsidR="004813CA" w:rsidRPr="002D33D0" w:rsidRDefault="004813CA" w:rsidP="005D4D91">
            <w:pPr>
              <w:pStyle w:val="a4"/>
              <w:numPr>
                <w:ilvl w:val="0"/>
                <w:numId w:val="7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lastRenderedPageBreak/>
              <w:t>Русские народные сказки «Снегурочка»,  «12 месяцев»</w:t>
            </w:r>
            <w:r w:rsidR="00C91379">
              <w:rPr>
                <w:sz w:val="24"/>
                <w:szCs w:val="24"/>
              </w:rPr>
              <w:t xml:space="preserve">, Г.Х. Андерсен  «Снежная королева» </w:t>
            </w:r>
          </w:p>
          <w:p w:rsidR="004813CA" w:rsidRPr="002D33D0" w:rsidRDefault="004813CA" w:rsidP="005D4D91">
            <w:pPr>
              <w:pStyle w:val="a4"/>
              <w:numPr>
                <w:ilvl w:val="0"/>
                <w:numId w:val="7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t>Загадки, пословицы, поговорки о зиме, новом годе.</w:t>
            </w:r>
          </w:p>
        </w:tc>
      </w:tr>
      <w:tr w:rsidR="004813CA" w:rsidRPr="002D33D0" w:rsidTr="00EE75BD">
        <w:tc>
          <w:tcPr>
            <w:tcW w:w="4334" w:type="dxa"/>
          </w:tcPr>
          <w:p w:rsidR="004813CA" w:rsidRPr="002D33D0" w:rsidRDefault="004813CA" w:rsidP="005D4D91">
            <w:pPr>
              <w:pStyle w:val="a4"/>
              <w:spacing w:after="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2D33D0">
              <w:rPr>
                <w:b/>
                <w:sz w:val="24"/>
                <w:szCs w:val="24"/>
              </w:rPr>
              <w:lastRenderedPageBreak/>
              <w:t>«Художественное творчество»</w:t>
            </w:r>
          </w:p>
          <w:p w:rsidR="004813CA" w:rsidRPr="002D33D0" w:rsidRDefault="004813CA" w:rsidP="005D4D91">
            <w:pPr>
              <w:pStyle w:val="a4"/>
              <w:spacing w:after="0" w:line="360" w:lineRule="auto"/>
              <w:ind w:left="0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t>Развивать творческую фантазию, воображение, воспитывать стремление дарить подарки друзьям, выполненными своими руками.</w:t>
            </w:r>
          </w:p>
        </w:tc>
        <w:tc>
          <w:tcPr>
            <w:tcW w:w="4517" w:type="dxa"/>
          </w:tcPr>
          <w:p w:rsidR="004813CA" w:rsidRPr="002D33D0" w:rsidRDefault="004813CA" w:rsidP="005D4D91">
            <w:pPr>
              <w:pStyle w:val="a4"/>
              <w:numPr>
                <w:ilvl w:val="0"/>
                <w:numId w:val="8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t>«Бусы на елку» (ручной труд)</w:t>
            </w:r>
          </w:p>
          <w:p w:rsidR="004813CA" w:rsidRPr="002D33D0" w:rsidRDefault="004813CA" w:rsidP="005D4D91">
            <w:pPr>
              <w:pStyle w:val="a4"/>
              <w:numPr>
                <w:ilvl w:val="0"/>
                <w:numId w:val="8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t>«Ветка ели» (рисование)</w:t>
            </w:r>
          </w:p>
          <w:p w:rsidR="004813CA" w:rsidRPr="002D33D0" w:rsidRDefault="004813CA" w:rsidP="005D4D91">
            <w:pPr>
              <w:pStyle w:val="a4"/>
              <w:numPr>
                <w:ilvl w:val="0"/>
                <w:numId w:val="8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t>«Елочка» (оригами)</w:t>
            </w:r>
          </w:p>
          <w:p w:rsidR="004813CA" w:rsidRPr="002D33D0" w:rsidRDefault="004813CA" w:rsidP="005D4D91">
            <w:pPr>
              <w:pStyle w:val="a4"/>
              <w:numPr>
                <w:ilvl w:val="0"/>
                <w:numId w:val="8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t>«Новогодняя елочка»  (ручной труд)</w:t>
            </w:r>
          </w:p>
          <w:p w:rsidR="004813CA" w:rsidRPr="002D33D0" w:rsidRDefault="004813CA" w:rsidP="005D4D91">
            <w:pPr>
              <w:pStyle w:val="a4"/>
              <w:numPr>
                <w:ilvl w:val="0"/>
                <w:numId w:val="8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t>«Елочные игрушки»  (ручной труд)</w:t>
            </w:r>
          </w:p>
          <w:p w:rsidR="004813CA" w:rsidRPr="002D33D0" w:rsidRDefault="004813CA" w:rsidP="005D4D91">
            <w:pPr>
              <w:pStyle w:val="a4"/>
              <w:numPr>
                <w:ilvl w:val="0"/>
                <w:numId w:val="8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t>«Пригласительный билет на праздник» (аппликация)</w:t>
            </w:r>
          </w:p>
          <w:p w:rsidR="004813CA" w:rsidRPr="002D33D0" w:rsidRDefault="004813CA" w:rsidP="005D4D91">
            <w:pPr>
              <w:pStyle w:val="a4"/>
              <w:numPr>
                <w:ilvl w:val="0"/>
                <w:numId w:val="8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t>«Дед Мороз и Снегурочка» (лепка)</w:t>
            </w:r>
          </w:p>
          <w:p w:rsidR="004813CA" w:rsidRPr="002D33D0" w:rsidRDefault="004813CA" w:rsidP="005D4D91">
            <w:pPr>
              <w:pStyle w:val="a4"/>
              <w:numPr>
                <w:ilvl w:val="0"/>
                <w:numId w:val="8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t>«Дети зимой на прогулке» (макет-поделка из подручного материала)</w:t>
            </w:r>
          </w:p>
        </w:tc>
      </w:tr>
      <w:tr w:rsidR="004813CA" w:rsidRPr="002D33D0" w:rsidTr="00EE75BD">
        <w:tblPrEx>
          <w:tblLook w:val="0000"/>
        </w:tblPrEx>
        <w:trPr>
          <w:trHeight w:val="1440"/>
        </w:trPr>
        <w:tc>
          <w:tcPr>
            <w:tcW w:w="4334" w:type="dxa"/>
          </w:tcPr>
          <w:p w:rsidR="004813CA" w:rsidRPr="002D33D0" w:rsidRDefault="004813CA" w:rsidP="005D4D91">
            <w:pPr>
              <w:pStyle w:val="a4"/>
              <w:spacing w:after="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2D33D0">
              <w:rPr>
                <w:b/>
                <w:sz w:val="24"/>
                <w:szCs w:val="24"/>
              </w:rPr>
              <w:t>«Физическая культура», «Здоровье»</w:t>
            </w:r>
          </w:p>
          <w:p w:rsidR="004813CA" w:rsidRPr="002D33D0" w:rsidRDefault="004813CA" w:rsidP="005D4D91">
            <w:pPr>
              <w:pStyle w:val="a4"/>
              <w:spacing w:after="0" w:line="360" w:lineRule="auto"/>
              <w:ind w:left="0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t>Формировать мотивацию здорового образа жизни; развивать физические качества, умение играть в команде, действовать быстро и слаженно.</w:t>
            </w:r>
          </w:p>
        </w:tc>
        <w:tc>
          <w:tcPr>
            <w:tcW w:w="4517" w:type="dxa"/>
          </w:tcPr>
          <w:p w:rsidR="004813CA" w:rsidRPr="002D33D0" w:rsidRDefault="004813CA" w:rsidP="005D4D91">
            <w:pPr>
              <w:pStyle w:val="a4"/>
              <w:numPr>
                <w:ilvl w:val="0"/>
                <w:numId w:val="9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t>Беседа «Снег – это хорошо или плохо»</w:t>
            </w:r>
          </w:p>
          <w:p w:rsidR="004813CA" w:rsidRPr="002D33D0" w:rsidRDefault="004813CA" w:rsidP="005D4D91">
            <w:pPr>
              <w:pStyle w:val="a4"/>
              <w:numPr>
                <w:ilvl w:val="0"/>
                <w:numId w:val="9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t>Игры-эстафеты с санками</w:t>
            </w:r>
          </w:p>
          <w:p w:rsidR="004813CA" w:rsidRPr="002D33D0" w:rsidRDefault="004813CA" w:rsidP="005D4D91">
            <w:pPr>
              <w:pStyle w:val="a4"/>
              <w:numPr>
                <w:ilvl w:val="0"/>
                <w:numId w:val="9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2D33D0">
              <w:rPr>
                <w:sz w:val="24"/>
                <w:szCs w:val="24"/>
              </w:rPr>
              <w:t>Физкультурный досуг «Новогоднее путешествие»</w:t>
            </w:r>
          </w:p>
        </w:tc>
      </w:tr>
      <w:tr w:rsidR="004813CA" w:rsidRPr="002D33D0" w:rsidTr="00EE75BD">
        <w:tblPrEx>
          <w:tblLook w:val="0000"/>
        </w:tblPrEx>
        <w:trPr>
          <w:trHeight w:val="1440"/>
        </w:trPr>
        <w:tc>
          <w:tcPr>
            <w:tcW w:w="4334" w:type="dxa"/>
          </w:tcPr>
          <w:p w:rsidR="00C91379" w:rsidRPr="00C91379" w:rsidRDefault="004813CA" w:rsidP="005D4D91">
            <w:pPr>
              <w:pStyle w:val="a4"/>
              <w:spacing w:after="0"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«Музыка»</w:t>
            </w:r>
            <w:r w:rsidR="00C91379">
              <w:rPr>
                <w:b/>
                <w:sz w:val="24"/>
                <w:szCs w:val="24"/>
              </w:rPr>
              <w:t xml:space="preserve"> </w:t>
            </w:r>
            <w:r w:rsidR="00C91379">
              <w:rPr>
                <w:sz w:val="24"/>
                <w:szCs w:val="24"/>
              </w:rPr>
              <w:t>формировать певческие навыки; продолжать знакомить с композиторами; развивать навыки танцевальных движений.</w:t>
            </w:r>
          </w:p>
        </w:tc>
        <w:tc>
          <w:tcPr>
            <w:tcW w:w="4517" w:type="dxa"/>
          </w:tcPr>
          <w:p w:rsidR="004813CA" w:rsidRDefault="004813CA" w:rsidP="005D4D91">
            <w:pPr>
              <w:pStyle w:val="a4"/>
              <w:numPr>
                <w:ilvl w:val="0"/>
                <w:numId w:val="9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Слушанье пьесы П.И.Чайковского «Времена года Январь», Времена года Декабрь»; С. Прокофьева «Зима»; М. Глинки «Дед Мороз»;</w:t>
            </w:r>
          </w:p>
          <w:p w:rsidR="004813CA" w:rsidRDefault="004813CA" w:rsidP="00284C89">
            <w:pPr>
              <w:pStyle w:val="a4"/>
              <w:numPr>
                <w:ilvl w:val="0"/>
                <w:numId w:val="9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«Танец снежинок» музыка А. Жил</w:t>
            </w:r>
            <w:r w:rsidR="00C91379">
              <w:rPr>
                <w:sz w:val="24"/>
                <w:szCs w:val="24"/>
              </w:rPr>
              <w:t>ина</w:t>
            </w:r>
            <w:r>
              <w:rPr>
                <w:sz w:val="24"/>
                <w:szCs w:val="24"/>
              </w:rPr>
              <w:t>; «Новогодний хоровод» музыка Т. Попатенко; хоровод «К нам приходит Новый год» музыка В. Герчин</w:t>
            </w:r>
            <w:r w:rsidR="00C91379">
              <w:rPr>
                <w:sz w:val="24"/>
                <w:szCs w:val="24"/>
              </w:rPr>
              <w:t>;</w:t>
            </w:r>
          </w:p>
          <w:p w:rsidR="004813CA" w:rsidRDefault="004813CA" w:rsidP="005D4D91">
            <w:pPr>
              <w:pStyle w:val="a4"/>
              <w:numPr>
                <w:ilvl w:val="0"/>
                <w:numId w:val="9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игра «Не выпустим» музыка Т. Ломовой;</w:t>
            </w:r>
          </w:p>
          <w:p w:rsidR="004813CA" w:rsidRPr="002D33D0" w:rsidRDefault="004813CA" w:rsidP="00284C89">
            <w:pPr>
              <w:pStyle w:val="a4"/>
              <w:numPr>
                <w:ilvl w:val="0"/>
                <w:numId w:val="9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пение музыка  М. Красева «Зимняя песенка»; «Елка» музыка Е. Тиличеевой.</w:t>
            </w:r>
          </w:p>
        </w:tc>
      </w:tr>
      <w:bookmarkEnd w:id="0"/>
    </w:tbl>
    <w:p w:rsidR="004813CA" w:rsidRDefault="004813CA" w:rsidP="002A7D3C">
      <w:pPr>
        <w:pStyle w:val="a4"/>
        <w:spacing w:line="360" w:lineRule="auto"/>
        <w:jc w:val="center"/>
        <w:rPr>
          <w:b/>
          <w:i/>
          <w:sz w:val="24"/>
          <w:szCs w:val="24"/>
        </w:rPr>
      </w:pPr>
    </w:p>
    <w:p w:rsidR="004813CA" w:rsidRDefault="004813CA" w:rsidP="002A7D3C">
      <w:pPr>
        <w:pStyle w:val="a4"/>
        <w:spacing w:line="360" w:lineRule="auto"/>
        <w:ind w:left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Литература</w:t>
      </w:r>
    </w:p>
    <w:p w:rsidR="004813CA" w:rsidRDefault="004813CA" w:rsidP="002A7D3C">
      <w:pPr>
        <w:pStyle w:val="a4"/>
        <w:spacing w:line="360" w:lineRule="auto"/>
        <w:ind w:left="0"/>
        <w:jc w:val="center"/>
        <w:rPr>
          <w:b/>
          <w:i/>
          <w:sz w:val="24"/>
          <w:szCs w:val="24"/>
        </w:rPr>
      </w:pPr>
    </w:p>
    <w:p w:rsidR="004813CA" w:rsidRPr="002A7D3C" w:rsidRDefault="004813CA" w:rsidP="002A7D3C">
      <w:pPr>
        <w:pStyle w:val="a4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2A7D3C">
        <w:rPr>
          <w:sz w:val="24"/>
          <w:szCs w:val="24"/>
        </w:rPr>
        <w:t>Новогодний калейдоскоп «Где живет Дед Мороз» журнал Дошкольное воспитание № 6  - 2007г.;</w:t>
      </w:r>
    </w:p>
    <w:p w:rsidR="004813CA" w:rsidRPr="002A7D3C" w:rsidRDefault="004813CA" w:rsidP="002A7D3C">
      <w:pPr>
        <w:pStyle w:val="a4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2A7D3C">
        <w:rPr>
          <w:sz w:val="24"/>
          <w:szCs w:val="24"/>
        </w:rPr>
        <w:t>«Новогодние традиции»  журнал Дошкольное воспитание № 12  - 2007г.;</w:t>
      </w:r>
    </w:p>
    <w:p w:rsidR="004813CA" w:rsidRPr="002A7D3C" w:rsidRDefault="004813CA" w:rsidP="002A7D3C">
      <w:pPr>
        <w:pStyle w:val="a4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2A7D3C">
        <w:rPr>
          <w:sz w:val="24"/>
          <w:szCs w:val="24"/>
        </w:rPr>
        <w:t>Третьякова Т.А., Суровцева С.Б., Кирьянова О.В., «Комплексные занятия» 6-7 лет, Окружающий мир, развитие речи;</w:t>
      </w:r>
    </w:p>
    <w:p w:rsidR="004813CA" w:rsidRPr="002A7D3C" w:rsidRDefault="004813CA" w:rsidP="002A7D3C">
      <w:pPr>
        <w:pStyle w:val="a4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2A7D3C">
        <w:rPr>
          <w:sz w:val="24"/>
          <w:szCs w:val="24"/>
        </w:rPr>
        <w:t xml:space="preserve">«Мини- музей в детском саду как форма работы с детьми и родителями» Рыжова Н. А. </w:t>
      </w:r>
    </w:p>
    <w:p w:rsidR="004813CA" w:rsidRDefault="004813CA" w:rsidP="002A7D3C">
      <w:pPr>
        <w:pStyle w:val="a4"/>
        <w:spacing w:line="360" w:lineRule="auto"/>
        <w:jc w:val="center"/>
        <w:rPr>
          <w:b/>
          <w:i/>
          <w:sz w:val="24"/>
          <w:szCs w:val="24"/>
        </w:rPr>
      </w:pPr>
    </w:p>
    <w:p w:rsidR="004813CA" w:rsidRDefault="004813CA" w:rsidP="002A7D3C">
      <w:pPr>
        <w:pStyle w:val="a4"/>
        <w:spacing w:line="360" w:lineRule="auto"/>
        <w:jc w:val="center"/>
        <w:rPr>
          <w:b/>
          <w:i/>
          <w:sz w:val="24"/>
          <w:szCs w:val="24"/>
        </w:rPr>
      </w:pPr>
    </w:p>
    <w:p w:rsidR="004813CA" w:rsidRDefault="004813CA" w:rsidP="005D4D91">
      <w:pPr>
        <w:pStyle w:val="a4"/>
        <w:spacing w:line="360" w:lineRule="auto"/>
        <w:jc w:val="both"/>
        <w:rPr>
          <w:b/>
          <w:i/>
          <w:sz w:val="24"/>
          <w:szCs w:val="24"/>
        </w:rPr>
      </w:pPr>
    </w:p>
    <w:p w:rsidR="004813CA" w:rsidRPr="002D33D0" w:rsidRDefault="004813CA" w:rsidP="005D4D91">
      <w:pPr>
        <w:pStyle w:val="a4"/>
        <w:spacing w:line="360" w:lineRule="auto"/>
        <w:jc w:val="both"/>
        <w:rPr>
          <w:b/>
          <w:i/>
          <w:sz w:val="24"/>
          <w:szCs w:val="24"/>
        </w:rPr>
      </w:pPr>
    </w:p>
    <w:sectPr w:rsidR="004813CA" w:rsidRPr="002D33D0" w:rsidSect="005D4D91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5EEB"/>
    <w:multiLevelType w:val="hybridMultilevel"/>
    <w:tmpl w:val="73F867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9F35F9E"/>
    <w:multiLevelType w:val="hybridMultilevel"/>
    <w:tmpl w:val="06EE1B76"/>
    <w:lvl w:ilvl="0" w:tplc="5A64010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21CF7"/>
    <w:multiLevelType w:val="hybridMultilevel"/>
    <w:tmpl w:val="DE1C625E"/>
    <w:lvl w:ilvl="0" w:tplc="5A64010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B73C1C"/>
    <w:multiLevelType w:val="hybridMultilevel"/>
    <w:tmpl w:val="880CBF7C"/>
    <w:lvl w:ilvl="0" w:tplc="5A64010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3E70F8"/>
    <w:multiLevelType w:val="hybridMultilevel"/>
    <w:tmpl w:val="6060C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90E1DC5"/>
    <w:multiLevelType w:val="hybridMultilevel"/>
    <w:tmpl w:val="988A852A"/>
    <w:lvl w:ilvl="0" w:tplc="5A64010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FB415F"/>
    <w:multiLevelType w:val="hybridMultilevel"/>
    <w:tmpl w:val="A78635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0B66A3"/>
    <w:multiLevelType w:val="hybridMultilevel"/>
    <w:tmpl w:val="85D2450E"/>
    <w:lvl w:ilvl="0" w:tplc="5A640100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C250966"/>
    <w:multiLevelType w:val="hybridMultilevel"/>
    <w:tmpl w:val="5B4E2E9A"/>
    <w:lvl w:ilvl="0" w:tplc="5A64010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111FF"/>
    <w:multiLevelType w:val="hybridMultilevel"/>
    <w:tmpl w:val="2F2E51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3AB39B5"/>
    <w:multiLevelType w:val="hybridMultilevel"/>
    <w:tmpl w:val="27983CE8"/>
    <w:lvl w:ilvl="0" w:tplc="5A64010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8"/>
  </w:num>
  <w:num w:numId="8">
    <w:abstractNumId w:val="10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1111"/>
    <w:rsid w:val="000356E7"/>
    <w:rsid w:val="00106228"/>
    <w:rsid w:val="0013379C"/>
    <w:rsid w:val="0013439F"/>
    <w:rsid w:val="00152F32"/>
    <w:rsid w:val="001D3C63"/>
    <w:rsid w:val="002427E9"/>
    <w:rsid w:val="00254BD0"/>
    <w:rsid w:val="002763E8"/>
    <w:rsid w:val="00284C89"/>
    <w:rsid w:val="002A7D3C"/>
    <w:rsid w:val="002B22FE"/>
    <w:rsid w:val="002D33D0"/>
    <w:rsid w:val="003075C1"/>
    <w:rsid w:val="00356DAC"/>
    <w:rsid w:val="0037468D"/>
    <w:rsid w:val="003B026C"/>
    <w:rsid w:val="004022D6"/>
    <w:rsid w:val="00450567"/>
    <w:rsid w:val="004813CA"/>
    <w:rsid w:val="00481EEE"/>
    <w:rsid w:val="0049635C"/>
    <w:rsid w:val="004F01F3"/>
    <w:rsid w:val="00503308"/>
    <w:rsid w:val="00520AE1"/>
    <w:rsid w:val="005D4D91"/>
    <w:rsid w:val="006709E1"/>
    <w:rsid w:val="006A1111"/>
    <w:rsid w:val="006B46A0"/>
    <w:rsid w:val="006B53F3"/>
    <w:rsid w:val="006D0B57"/>
    <w:rsid w:val="00772F9C"/>
    <w:rsid w:val="007C0F62"/>
    <w:rsid w:val="007D5BAA"/>
    <w:rsid w:val="0080221C"/>
    <w:rsid w:val="00921672"/>
    <w:rsid w:val="00931B7F"/>
    <w:rsid w:val="00942C53"/>
    <w:rsid w:val="00953379"/>
    <w:rsid w:val="00957CE1"/>
    <w:rsid w:val="0097491A"/>
    <w:rsid w:val="009B6356"/>
    <w:rsid w:val="00A011CC"/>
    <w:rsid w:val="00AB179F"/>
    <w:rsid w:val="00AC0532"/>
    <w:rsid w:val="00AD6D19"/>
    <w:rsid w:val="00B40CF0"/>
    <w:rsid w:val="00BA2267"/>
    <w:rsid w:val="00BA3B3F"/>
    <w:rsid w:val="00BF45CB"/>
    <w:rsid w:val="00C109DC"/>
    <w:rsid w:val="00C23BD8"/>
    <w:rsid w:val="00C91379"/>
    <w:rsid w:val="00D46FB5"/>
    <w:rsid w:val="00D7013D"/>
    <w:rsid w:val="00DC6F74"/>
    <w:rsid w:val="00DE246C"/>
    <w:rsid w:val="00E07050"/>
    <w:rsid w:val="00E202A7"/>
    <w:rsid w:val="00E31047"/>
    <w:rsid w:val="00E86E77"/>
    <w:rsid w:val="00EA6BAC"/>
    <w:rsid w:val="00EE75BD"/>
    <w:rsid w:val="00F15145"/>
    <w:rsid w:val="00F44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E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109DC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3B026C"/>
    <w:pPr>
      <w:ind w:left="720"/>
      <w:contextualSpacing/>
    </w:pPr>
  </w:style>
  <w:style w:type="table" w:styleId="a5">
    <w:name w:val="Table Grid"/>
    <w:basedOn w:val="a1"/>
    <w:uiPriority w:val="99"/>
    <w:rsid w:val="00E86E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1203</Words>
  <Characters>6859</Characters>
  <Application>Microsoft Office Word</Application>
  <DocSecurity>0</DocSecurity>
  <Lines>57</Lines>
  <Paragraphs>16</Paragraphs>
  <ScaleCrop>false</ScaleCrop>
  <Company>Hewlett-Packard</Company>
  <LinksUpToDate>false</LinksUpToDate>
  <CharactersWithSpaces>8046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Моисеева</dc:creator>
  <cp:keywords/>
  <dc:description/>
  <cp:lastModifiedBy>хозяин</cp:lastModifiedBy>
  <cp:revision>9</cp:revision>
  <dcterms:created xsi:type="dcterms:W3CDTF">2012-11-02T08:57:00Z</dcterms:created>
  <dcterms:modified xsi:type="dcterms:W3CDTF">2013-04-08T15:36:00Z</dcterms:modified>
</cp:coreProperties>
</file>